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A6" w:rsidRPr="004C6F06" w:rsidRDefault="004C6F06">
      <w:pPr>
        <w:rPr>
          <w:rFonts w:ascii="Times New Roman" w:hAnsi="Times New Roman" w:cs="Times New Roman"/>
          <w:b/>
          <w:sz w:val="28"/>
          <w:szCs w:val="28"/>
        </w:rPr>
      </w:pPr>
      <w:r w:rsidRPr="004C6F06">
        <w:rPr>
          <w:rFonts w:ascii="Times New Roman" w:hAnsi="Times New Roman" w:cs="Times New Roman"/>
          <w:b/>
          <w:sz w:val="28"/>
          <w:szCs w:val="28"/>
        </w:rPr>
        <w:t>TRƯỜNG TIỂU HỌCTHANH AM</w:t>
      </w:r>
    </w:p>
    <w:p w:rsidR="004C6F06" w:rsidRPr="004C6F06" w:rsidRDefault="004C6F06" w:rsidP="004C6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06">
        <w:rPr>
          <w:rFonts w:ascii="Times New Roman" w:hAnsi="Times New Roman" w:cs="Times New Roman"/>
          <w:b/>
          <w:sz w:val="28"/>
          <w:szCs w:val="28"/>
        </w:rPr>
        <w:t>TUYÊN TRUYỀN PHÒNG CHỐNG TAI NẠN THƯƠNG TÍCH</w:t>
      </w:r>
    </w:p>
    <w:p w:rsidR="004C6F06" w:rsidRDefault="004C6F06">
      <w:pPr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15038" cy="6819900"/>
            <wp:effectExtent l="19050" t="0" r="4762" b="0"/>
            <wp:docPr id="1" name="Picture 1" descr="http://vihema.gov.vn/wp-content/uploads/2017/06/Picture-2.1-e1498532209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hema.gov.vn/wp-content/uploads/2017/06/Picture-2.1-e14985322097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463" cy="683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781675" cy="6863912"/>
            <wp:effectExtent l="19050" t="0" r="9525" b="0"/>
            <wp:docPr id="4" name="Picture 4" descr="http://vihema.gov.vn/wp-content/uploads/2017/06/Picture-2.2-e1498532249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ihema.gov.vn/wp-content/uploads/2017/06/Picture-2.2-e14985322492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86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38964" cy="7505700"/>
            <wp:effectExtent l="19050" t="0" r="4636" b="0"/>
            <wp:docPr id="7" name="Picture 7" descr="http://vihema.gov.vn/wp-content/uploads/2017/06/Picture-4.1-e1498532353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hema.gov.vn/wp-content/uploads/2017/06/Picture-4.1-e14985323538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7200900"/>
            <wp:effectExtent l="19050" t="0" r="0" b="0"/>
            <wp:docPr id="10" name="Picture 10" descr="http://vihema.gov.vn/wp-content/uploads/2017/06/Picture-4.2-e149853239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ihema.gov.vn/wp-content/uploads/2017/06/Picture-4.2-e14985323928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4525584"/>
            <wp:effectExtent l="19050" t="0" r="0" b="0"/>
            <wp:docPr id="13" name="Picture 13" descr="http://vihema.gov.vn/wp-content/uploads/2017/06/Picture-3.2-e1498532319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ihema.gov.vn/wp-content/uploads/2017/06/Picture-3.2-e14985323196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4C6F06" w:rsidRPr="004C6F06" w:rsidRDefault="004C6F06" w:rsidP="004C6F06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sectPr w:rsidR="004C6F06" w:rsidRPr="004C6F06" w:rsidSect="0012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C6F06"/>
    <w:rsid w:val="00124CA6"/>
    <w:rsid w:val="00210FDC"/>
    <w:rsid w:val="004C6F06"/>
    <w:rsid w:val="00525B26"/>
    <w:rsid w:val="00D7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2018-10-30T06:58:00Z</dcterms:created>
  <dcterms:modified xsi:type="dcterms:W3CDTF">2018-10-30T07:15:00Z</dcterms:modified>
</cp:coreProperties>
</file>